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9" w:rsidRDefault="001A20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D50231">
        <w:tc>
          <w:tcPr>
            <w:tcW w:w="3321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307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A426D" w:rsidTr="00AA426D">
        <w:trPr>
          <w:trHeight w:val="657"/>
        </w:trPr>
        <w:tc>
          <w:tcPr>
            <w:tcW w:w="3321" w:type="dxa"/>
            <w:vAlign w:val="bottom"/>
          </w:tcPr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01 </w:t>
            </w:r>
          </w:p>
          <w:p w:rsidR="00AA426D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Konstituering</w:t>
            </w: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Default="00AA426D" w:rsidP="00AA426D">
            <w:pPr>
              <w:rPr>
                <w:rFonts w:ascii="Arial" w:hAnsi="Arial" w:cs="Arial"/>
              </w:rPr>
            </w:pPr>
          </w:p>
          <w:p w:rsidR="00AA426D" w:rsidRPr="007B4F8C" w:rsidRDefault="00AA426D" w:rsidP="00AA426D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Formand :</w:t>
            </w:r>
            <w:proofErr w:type="gramEnd"/>
            <w:r>
              <w:rPr>
                <w:rFonts w:ascii="Arial" w:hAnsi="Arial" w:cs="Arial"/>
              </w:rPr>
              <w:t xml:space="preserve"> Karsten Iversen</w:t>
            </w:r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Næstformand: Helle </w:t>
            </w:r>
            <w:proofErr w:type="spellStart"/>
            <w:r>
              <w:rPr>
                <w:rFonts w:ascii="Arial" w:hAnsi="Arial" w:cs="Arial"/>
              </w:rPr>
              <w:t>Echberg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Kirkeværge: Søren Sørensen</w:t>
            </w:r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Kasserer: Jette Rasmussen</w:t>
            </w:r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Sekretær: Helle </w:t>
            </w:r>
            <w:proofErr w:type="spellStart"/>
            <w:r>
              <w:rPr>
                <w:rFonts w:ascii="Arial" w:hAnsi="Arial" w:cs="Arial"/>
              </w:rPr>
              <w:t>Echberg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Kontaktperson: Søren Sørensen</w:t>
            </w:r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Bygningskyndig: Bendt Svendsen</w:t>
            </w:r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Tegningsberettiget: Jette Rasmussen</w:t>
            </w:r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Menighedsrådet varetager opgaven med 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Kirke-</w:t>
            </w:r>
            <w:r>
              <w:rPr>
                <w:rFonts w:ascii="Arial" w:hAnsi="Arial" w:cs="Arial"/>
              </w:rPr>
              <w:t xml:space="preserve"> og kirkegård.</w:t>
            </w:r>
          </w:p>
          <w:p w:rsidR="00AA426D" w:rsidRDefault="00AA426D" w:rsidP="00AA426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Præstegårdsudvalg: Bendt Svendsen og Helle </w:t>
            </w:r>
            <w:proofErr w:type="spellStart"/>
            <w:r>
              <w:rPr>
                <w:rFonts w:ascii="Arial" w:hAnsi="Arial" w:cs="Arial"/>
              </w:rPr>
              <w:t>Echberg</w:t>
            </w:r>
            <w:proofErr w:type="spellEnd"/>
          </w:p>
          <w:p w:rsidR="00AA426D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AA426D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Valgbestyrelse: Karsten Iversen</w:t>
            </w:r>
            <w:r>
              <w:rPr>
                <w:rFonts w:ascii="Arial" w:hAnsi="Arial" w:cs="Arial"/>
              </w:rPr>
              <w:t xml:space="preserve"> (Formand)</w:t>
            </w:r>
            <w:r>
              <w:rPr>
                <w:rFonts w:ascii="Arial" w:hAnsi="Arial" w:cs="Arial"/>
              </w:rPr>
              <w:t xml:space="preserve">, Søren </w:t>
            </w:r>
          </w:p>
          <w:p w:rsidR="00AA426D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Sørensen, Helle </w:t>
            </w:r>
            <w:proofErr w:type="spellStart"/>
            <w:r>
              <w:rPr>
                <w:rFonts w:ascii="Arial" w:hAnsi="Arial" w:cs="Arial"/>
              </w:rPr>
              <w:t>Echberg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Dvs. at der ikke er ændringer i konstituering i forhold til sidste år</w:t>
            </w:r>
          </w:p>
          <w:p w:rsidR="00AA426D" w:rsidRPr="007B4F8C" w:rsidRDefault="00AA426D" w:rsidP="00BD1D6F">
            <w:pPr>
              <w:rPr>
                <w:rFonts w:ascii="Arial" w:hAnsi="Arial" w:cs="Arial"/>
              </w:rPr>
            </w:pP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02</w:t>
            </w:r>
          </w:p>
          <w:p w:rsidR="00AA426D" w:rsidRPr="007B4F8C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dagsordenen</w:t>
            </w:r>
          </w:p>
        </w:tc>
        <w:tc>
          <w:tcPr>
            <w:tcW w:w="6307" w:type="dxa"/>
          </w:tcPr>
          <w:p w:rsidR="00AA426D" w:rsidRDefault="00AA426D" w:rsidP="00BD1D6F">
            <w:pPr>
              <w:rPr>
                <w:rFonts w:ascii="Arial" w:hAnsi="Arial" w:cs="Arial"/>
              </w:rPr>
            </w:pPr>
          </w:p>
          <w:p w:rsidR="00AA426D" w:rsidRPr="007B4F8C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Dagsorden godkendt </w:t>
            </w: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03 </w:t>
            </w:r>
          </w:p>
          <w:p w:rsidR="00AA426D" w:rsidRPr="007B4F8C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referat</w:t>
            </w:r>
          </w:p>
        </w:tc>
        <w:tc>
          <w:tcPr>
            <w:tcW w:w="6307" w:type="dxa"/>
          </w:tcPr>
          <w:p w:rsidR="00AA426D" w:rsidRDefault="00AA426D" w:rsidP="00BD1D6F">
            <w:pPr>
              <w:rPr>
                <w:rFonts w:ascii="Arial" w:hAnsi="Arial" w:cs="Arial"/>
              </w:rPr>
            </w:pPr>
          </w:p>
          <w:p w:rsidR="00AA426D" w:rsidRPr="007B4F8C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fra sidste møde blev godkendt og underskrevet.</w:t>
            </w: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04</w:t>
            </w:r>
          </w:p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</w:p>
          <w:p w:rsidR="00B84915" w:rsidRDefault="00B84915" w:rsidP="00BD1D6F">
            <w:pPr>
              <w:rPr>
                <w:rFonts w:ascii="Arial" w:hAnsi="Arial" w:cs="Arial"/>
              </w:rPr>
            </w:pPr>
          </w:p>
          <w:p w:rsidR="00B84915" w:rsidRDefault="00B84915" w:rsidP="00BD1D6F">
            <w:pPr>
              <w:rPr>
                <w:rFonts w:ascii="Arial" w:hAnsi="Arial" w:cs="Arial"/>
              </w:rPr>
            </w:pPr>
          </w:p>
          <w:p w:rsidR="00B84915" w:rsidRDefault="00B84915" w:rsidP="00BD1D6F">
            <w:pPr>
              <w:rPr>
                <w:rFonts w:ascii="Arial" w:hAnsi="Arial" w:cs="Arial"/>
              </w:rPr>
            </w:pPr>
          </w:p>
          <w:p w:rsidR="00B84915" w:rsidRDefault="00B84915" w:rsidP="00BD1D6F">
            <w:pPr>
              <w:rPr>
                <w:rFonts w:ascii="Arial" w:hAnsi="Arial" w:cs="Arial"/>
              </w:rPr>
            </w:pPr>
          </w:p>
          <w:p w:rsidR="00B84915" w:rsidRDefault="00B84915" w:rsidP="00BD1D6F">
            <w:pPr>
              <w:rPr>
                <w:rFonts w:ascii="Arial" w:hAnsi="Arial" w:cs="Arial"/>
              </w:rPr>
            </w:pPr>
          </w:p>
          <w:p w:rsidR="00B84915" w:rsidRPr="007B4F8C" w:rsidRDefault="00B84915" w:rsidP="00BD1D6F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AA426D" w:rsidRDefault="00AA426D" w:rsidP="00AA426D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fra Provstiet modtaget Kirkegårdstakster gældende fra 1. januar 2016</w:t>
            </w:r>
            <w:r w:rsidR="00B84915">
              <w:rPr>
                <w:rFonts w:ascii="Arial" w:hAnsi="Arial" w:cs="Arial"/>
              </w:rPr>
              <w:t>.</w:t>
            </w:r>
          </w:p>
          <w:p w:rsidR="00AA426D" w:rsidRDefault="00AA426D" w:rsidP="00AA426D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Landsforeningen foreslår i forbindelse med valg til menighedsrådene en fælles dag for opstillingsmøder i september 2016</w:t>
            </w:r>
            <w:r w:rsidR="00B84915">
              <w:rPr>
                <w:rFonts w:ascii="Arial" w:hAnsi="Arial" w:cs="Arial"/>
              </w:rPr>
              <w:t>.</w:t>
            </w:r>
          </w:p>
          <w:p w:rsidR="00AA426D" w:rsidRPr="00AA426D" w:rsidRDefault="00AA426D" w:rsidP="00AA426D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Nyt kirkeblad udkommer den </w:t>
            </w:r>
            <w:r w:rsidR="00B84915">
              <w:rPr>
                <w:rFonts w:ascii="Arial" w:hAnsi="Arial" w:cs="Arial"/>
              </w:rPr>
              <w:t>26. nov., og denne gang med Sogneblad for Alling. Karsten er gået ind i redaktionen af bladene.</w:t>
            </w: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05</w:t>
            </w:r>
          </w:p>
          <w:p w:rsidR="00AA426D" w:rsidRDefault="00AA426D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Regnskaber og budget</w:t>
            </w:r>
          </w:p>
          <w:p w:rsidR="00AA426D" w:rsidRDefault="00AA426D" w:rsidP="00D50231">
            <w:pPr>
              <w:rPr>
                <w:rFonts w:ascii="Arial" w:hAnsi="Arial" w:cs="Arial"/>
              </w:rPr>
            </w:pPr>
          </w:p>
          <w:p w:rsidR="00AA426D" w:rsidRDefault="00AA426D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821080" w:rsidRDefault="00821080" w:rsidP="00D50231">
            <w:pPr>
              <w:rPr>
                <w:rFonts w:ascii="Arial" w:hAnsi="Arial" w:cs="Arial"/>
              </w:rPr>
            </w:pPr>
          </w:p>
          <w:p w:rsidR="00821080" w:rsidRDefault="00821080" w:rsidP="00D50231">
            <w:pPr>
              <w:rPr>
                <w:rFonts w:ascii="Arial" w:hAnsi="Arial" w:cs="Arial"/>
              </w:rPr>
            </w:pPr>
          </w:p>
          <w:p w:rsidR="00821080" w:rsidRDefault="00821080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B84915" w:rsidRDefault="00B84915" w:rsidP="00D50231">
            <w:pPr>
              <w:rPr>
                <w:rFonts w:ascii="Arial" w:hAnsi="Arial" w:cs="Arial"/>
              </w:rPr>
            </w:pPr>
          </w:p>
          <w:p w:rsidR="00AA426D" w:rsidRDefault="00AA426D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B84915">
            <w:pPr>
              <w:rPr>
                <w:rFonts w:ascii="Arial" w:hAnsi="Arial" w:cs="Arial"/>
                <w:b/>
              </w:rPr>
            </w:pPr>
            <w:r w:rsidRPr="00B84915">
              <w:rPr>
                <w:rFonts w:ascii="Arial" w:hAnsi="Arial" w:cs="Arial"/>
                <w:b/>
              </w:rPr>
              <w:t>5a. Provstiet kommentar til regnskab 2014.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  <w:r w:rsidRPr="00B84915">
              <w:rPr>
                <w:rFonts w:ascii="Arial" w:hAnsi="Arial" w:cs="Arial"/>
              </w:rPr>
              <w:t>Provstiudvalget har i brev af 26. oktober meddelt, at revisionsprotokollatet til årsregnskabet for 2014 for Alling Kirkekasse er godkendt uden bemærkninger.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  <w:r w:rsidRPr="00B84915">
              <w:rPr>
                <w:rFonts w:ascii="Arial" w:hAnsi="Arial" w:cs="Arial"/>
              </w:rPr>
              <w:t>Dette er taget til efterretning.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B84915">
            <w:pPr>
              <w:rPr>
                <w:rFonts w:ascii="Arial" w:hAnsi="Arial" w:cs="Arial"/>
                <w:b/>
              </w:rPr>
            </w:pPr>
            <w:r w:rsidRPr="00B84915">
              <w:rPr>
                <w:rFonts w:ascii="Arial" w:hAnsi="Arial" w:cs="Arial"/>
                <w:b/>
              </w:rPr>
              <w:t>5b. Perioderegnskab pr. 30. september 2015.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  <w:r w:rsidRPr="00B84915">
              <w:rPr>
                <w:rFonts w:ascii="Arial" w:hAnsi="Arial" w:cs="Arial"/>
              </w:rPr>
              <w:t xml:space="preserve">Kvartalsrapporten for </w:t>
            </w:r>
            <w:proofErr w:type="gramStart"/>
            <w:r w:rsidRPr="00B84915">
              <w:rPr>
                <w:rFonts w:ascii="Arial" w:hAnsi="Arial" w:cs="Arial"/>
              </w:rPr>
              <w:t>1/1 - 30</w:t>
            </w:r>
            <w:proofErr w:type="gramEnd"/>
            <w:r w:rsidRPr="00B84915">
              <w:rPr>
                <w:rFonts w:ascii="Arial" w:hAnsi="Arial" w:cs="Arial"/>
              </w:rPr>
              <w:t>/9 2015 udviser et positivt resultat på 40 t.kr. Der er ingen væsentlige afvigelser og perioderegnskabet blev taget til efterretning og underskrevet af formand og kasserer.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B84915">
            <w:pPr>
              <w:rPr>
                <w:rFonts w:ascii="Arial" w:hAnsi="Arial" w:cs="Arial"/>
                <w:b/>
              </w:rPr>
            </w:pPr>
            <w:r w:rsidRPr="00B84915">
              <w:rPr>
                <w:rFonts w:ascii="Arial" w:hAnsi="Arial" w:cs="Arial"/>
                <w:b/>
              </w:rPr>
              <w:t>5c. Revisionsprotokollat for kasseeftersyn.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  <w:r w:rsidRPr="00B84915">
              <w:rPr>
                <w:rFonts w:ascii="Arial" w:hAnsi="Arial" w:cs="Arial"/>
              </w:rPr>
              <w:t>Den uafhængige revisor har fremsendt revisionsprotokollat vedrørende foretaget beholdningsefte</w:t>
            </w:r>
            <w:r w:rsidRPr="00B84915">
              <w:rPr>
                <w:rFonts w:ascii="Arial" w:hAnsi="Arial" w:cs="Arial"/>
              </w:rPr>
              <w:t>r</w:t>
            </w:r>
            <w:r w:rsidRPr="00B84915">
              <w:rPr>
                <w:rFonts w:ascii="Arial" w:hAnsi="Arial" w:cs="Arial"/>
              </w:rPr>
              <w:t>syn. Eftersynet gav ikke anledning til bemærkninger.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  <w:r w:rsidRPr="00B84915">
              <w:rPr>
                <w:rFonts w:ascii="Arial" w:hAnsi="Arial" w:cs="Arial"/>
              </w:rPr>
              <w:t>Revisionsprotokollat side 95 blev forelagt og underskrevet.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B849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5d</w:t>
            </w:r>
            <w:r w:rsidRPr="00B84915">
              <w:rPr>
                <w:rFonts w:ascii="Arial" w:hAnsi="Arial" w:cs="Arial"/>
                <w:b/>
              </w:rPr>
              <w:t>. Vedtagelse af budget for 2016.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  <w:r w:rsidRPr="00B84915">
              <w:rPr>
                <w:rFonts w:ascii="Arial" w:hAnsi="Arial" w:cs="Arial"/>
              </w:rPr>
              <w:t>Budget for 2016 blev kort gennemgået og er udarbejdet som vedtaget på møde den 23. september.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  <w:r w:rsidRPr="00B84915">
              <w:rPr>
                <w:rFonts w:ascii="Arial" w:hAnsi="Arial" w:cs="Arial"/>
              </w:rPr>
              <w:t xml:space="preserve">Budget for 2016 for Alling Sogns Menighedsråd, CVR-nr. </w:t>
            </w:r>
            <w:proofErr w:type="gramStart"/>
            <w:r w:rsidRPr="00B84915">
              <w:rPr>
                <w:rFonts w:ascii="Arial" w:hAnsi="Arial" w:cs="Arial"/>
              </w:rPr>
              <w:t>17543814</w:t>
            </w:r>
            <w:proofErr w:type="gramEnd"/>
            <w:r w:rsidRPr="00B84915">
              <w:rPr>
                <w:rFonts w:ascii="Arial" w:hAnsi="Arial" w:cs="Arial"/>
              </w:rPr>
              <w:t>, Afleveret i økonomiportal den 09-11-2015 8:44 blev godkendt.</w:t>
            </w:r>
          </w:p>
          <w:p w:rsidR="00B84915" w:rsidRPr="00B84915" w:rsidRDefault="00B84915" w:rsidP="00B84915">
            <w:pPr>
              <w:rPr>
                <w:rFonts w:ascii="Arial" w:hAnsi="Arial" w:cs="Arial"/>
              </w:rPr>
            </w:pPr>
          </w:p>
          <w:p w:rsidR="00B84915" w:rsidRPr="00B84915" w:rsidRDefault="00B84915" w:rsidP="00AA426D">
            <w:pPr>
              <w:rPr>
                <w:rFonts w:ascii="Arial" w:hAnsi="Arial" w:cs="Arial"/>
                <w:b/>
              </w:rPr>
            </w:pPr>
            <w:r w:rsidRPr="00B84915">
              <w:rPr>
                <w:rFonts w:ascii="Arial" w:hAnsi="Arial" w:cs="Arial"/>
                <w:b/>
              </w:rPr>
              <w:t>5e. Forslag om brev til Provsti</w:t>
            </w:r>
          </w:p>
          <w:p w:rsidR="00B84915" w:rsidRDefault="00B84915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Alling kirkekasse har frie midler på mere end 200 t.kr., og det blev drøftet om en andel bør gå tilbage til provstiet til gavn for andres kirkelige arbejder</w:t>
            </w:r>
            <w:r w:rsidR="00821080">
              <w:rPr>
                <w:rFonts w:ascii="Arial" w:hAnsi="Arial" w:cs="Arial"/>
              </w:rPr>
              <w:t>.</w:t>
            </w:r>
          </w:p>
          <w:p w:rsidR="00B84915" w:rsidRPr="00B84915" w:rsidRDefault="00821080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vi ikke har planer eller forventninger om større investeringer eller vedligeholdelse blev det vedtaget at fremsende brev, hvor det indstilles at 100 t.kr. går tilbage til provstiet.</w:t>
            </w:r>
          </w:p>
          <w:p w:rsidR="00B84915" w:rsidRPr="00850EE5" w:rsidRDefault="00B84915" w:rsidP="00AA426D">
            <w:pPr>
              <w:rPr>
                <w:rFonts w:ascii="Arial" w:hAnsi="Arial" w:cs="Arial"/>
              </w:rPr>
            </w:pP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 06</w:t>
            </w:r>
          </w:p>
          <w:p w:rsidR="00AA426D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 og kirkegården</w:t>
            </w:r>
          </w:p>
          <w:p w:rsidR="00AA426D" w:rsidRDefault="00AA426D" w:rsidP="00D50231">
            <w:pPr>
              <w:rPr>
                <w:rFonts w:ascii="Arial" w:hAnsi="Arial" w:cs="Arial"/>
              </w:rPr>
            </w:pPr>
          </w:p>
          <w:p w:rsidR="00AA426D" w:rsidRDefault="00AA426D" w:rsidP="00D50231">
            <w:pPr>
              <w:rPr>
                <w:rFonts w:ascii="Arial" w:hAnsi="Arial" w:cs="Arial"/>
              </w:rPr>
            </w:pPr>
          </w:p>
          <w:p w:rsidR="00AA426D" w:rsidRDefault="00AA426D" w:rsidP="00D50231">
            <w:pPr>
              <w:rPr>
                <w:rFonts w:ascii="Arial" w:hAnsi="Arial" w:cs="Arial"/>
              </w:rPr>
            </w:pPr>
          </w:p>
          <w:p w:rsidR="00AA426D" w:rsidRDefault="00AA426D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AA426D" w:rsidRDefault="00821080" w:rsidP="0082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Træer om kirkegården er blevet beskåret for døde grene mm. og tilstanden for Asketræerne vurderes at være i orden.</w:t>
            </w:r>
          </w:p>
          <w:p w:rsidR="00821080" w:rsidRDefault="00821080" w:rsidP="00821080">
            <w:pPr>
              <w:rPr>
                <w:rFonts w:ascii="Arial" w:hAnsi="Arial" w:cs="Arial"/>
              </w:rPr>
            </w:pPr>
          </w:p>
          <w:p w:rsidR="00821080" w:rsidRDefault="00821080" w:rsidP="0082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Under- og overstrygning af taget på kirken forventes foretaget i løbet af den kommende tid.</w:t>
            </w:r>
          </w:p>
          <w:p w:rsidR="00821080" w:rsidRPr="00821080" w:rsidRDefault="00821080" w:rsidP="00821080">
            <w:pPr>
              <w:rPr>
                <w:rFonts w:ascii="Arial" w:hAnsi="Arial" w:cs="Arial"/>
              </w:rPr>
            </w:pP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07 </w:t>
            </w:r>
          </w:p>
          <w:p w:rsidR="00AA426D" w:rsidRDefault="00AA426D" w:rsidP="00AA4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  <w:p w:rsidR="00AA426D" w:rsidRDefault="00AA426D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  <w:p w:rsidR="00821080" w:rsidRDefault="00821080" w:rsidP="00F51F0E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821080" w:rsidRDefault="00821080" w:rsidP="00821080">
            <w:pPr>
              <w:pStyle w:val="Listeafsni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Gudstjenester</w:t>
            </w:r>
          </w:p>
          <w:p w:rsidR="00821080" w:rsidRDefault="00821080" w:rsidP="00821080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Adventsgudstjeneste den 29. november kl 14.</w:t>
            </w:r>
            <w:proofErr w:type="gramStart"/>
            <w:r>
              <w:rPr>
                <w:rFonts w:ascii="Arial" w:hAnsi="Arial" w:cs="Arial"/>
              </w:rPr>
              <w:t xml:space="preserve"> (1. </w:t>
            </w:r>
            <w:proofErr w:type="spellStart"/>
            <w:r>
              <w:rPr>
                <w:rFonts w:ascii="Arial" w:hAnsi="Arial" w:cs="Arial"/>
              </w:rPr>
              <w:t>søn-dag</w:t>
            </w:r>
            <w:proofErr w:type="spellEnd"/>
            <w:r>
              <w:rPr>
                <w:rFonts w:ascii="Arial" w:hAnsi="Arial" w:cs="Arial"/>
              </w:rPr>
              <w:t xml:space="preserve"> i Advent, hvor vi serverer kaffe og småkager efter gudstjenesten.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21080" w:rsidRDefault="00821080" w:rsidP="00821080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kommer med kaffe og kager.</w:t>
            </w:r>
          </w:p>
          <w:p w:rsidR="00821080" w:rsidRDefault="00821080" w:rsidP="00821080">
            <w:pPr>
              <w:pStyle w:val="Listeafsnit"/>
              <w:ind w:left="567"/>
              <w:rPr>
                <w:rFonts w:ascii="Arial" w:hAnsi="Arial" w:cs="Arial"/>
              </w:rPr>
            </w:pPr>
          </w:p>
          <w:p w:rsidR="00821080" w:rsidRDefault="00821080" w:rsidP="00821080">
            <w:pPr>
              <w:pStyle w:val="Listeafsni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Nytårsgudstjenesten den 31/12</w:t>
            </w:r>
            <w:r>
              <w:rPr>
                <w:rFonts w:ascii="Arial" w:hAnsi="Arial" w:cs="Arial"/>
              </w:rPr>
              <w:t>.</w:t>
            </w:r>
          </w:p>
          <w:p w:rsidR="00821080" w:rsidRDefault="00821080" w:rsidP="00821080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Alling Kirke, der i år forestår den fælles gudstjeneste for pastoratet. Efter gudstjenesten serveres champagne og kransekage.</w:t>
            </w:r>
          </w:p>
          <w:p w:rsidR="00AA426D" w:rsidRPr="005D32EC" w:rsidRDefault="00AA426D" w:rsidP="005D32EC">
            <w:pPr>
              <w:rPr>
                <w:rFonts w:ascii="Arial" w:hAnsi="Arial" w:cs="Arial"/>
              </w:rPr>
            </w:pP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53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08 </w:t>
            </w:r>
          </w:p>
          <w:p w:rsidR="00AA426D" w:rsidRDefault="00AA426D" w:rsidP="0053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Personalesag</w:t>
            </w:r>
          </w:p>
          <w:p w:rsidR="003A6531" w:rsidRDefault="003A6531" w:rsidP="00534D3A">
            <w:pPr>
              <w:rPr>
                <w:rFonts w:ascii="Arial" w:hAnsi="Arial" w:cs="Arial"/>
              </w:rPr>
            </w:pPr>
          </w:p>
          <w:p w:rsidR="003A6531" w:rsidRDefault="003A6531" w:rsidP="00534D3A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3A6531" w:rsidRDefault="003A6531" w:rsidP="00D50231">
            <w:pPr>
              <w:pStyle w:val="Listeafsnit"/>
              <w:ind w:left="0"/>
              <w:rPr>
                <w:rFonts w:ascii="Arial" w:hAnsi="Arial" w:cs="Arial"/>
              </w:rPr>
            </w:pPr>
            <w:r w:rsidRPr="003A6531">
              <w:rPr>
                <w:rFonts w:ascii="Arial" w:hAnsi="Arial" w:cs="Arial"/>
              </w:rPr>
              <w:t>Efter en gennemgang og drøftelse af sagen blev det enstemmigt vedtaget at indstille til provstiudvalget at udfase stillingen som ungdomspræst i sin nuværende form.</w:t>
            </w:r>
          </w:p>
          <w:p w:rsidR="003A6531" w:rsidRDefault="003A6531" w:rsidP="00D50231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09</w:t>
            </w:r>
          </w:p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Fortsat diskussion om struktur for Ry-bladet</w:t>
            </w:r>
          </w:p>
          <w:p w:rsidR="00F465A9" w:rsidRDefault="00F465A9" w:rsidP="00BD1D6F">
            <w:pPr>
              <w:rPr>
                <w:rFonts w:ascii="Arial" w:hAnsi="Arial" w:cs="Arial"/>
              </w:rPr>
            </w:pPr>
          </w:p>
          <w:p w:rsidR="00F465A9" w:rsidRDefault="00F465A9" w:rsidP="00BD1D6F">
            <w:pPr>
              <w:rPr>
                <w:rFonts w:ascii="Arial" w:hAnsi="Arial" w:cs="Arial"/>
              </w:rPr>
            </w:pPr>
          </w:p>
          <w:p w:rsidR="00F465A9" w:rsidRDefault="00F465A9" w:rsidP="00BD1D6F">
            <w:pPr>
              <w:rPr>
                <w:rFonts w:ascii="Arial" w:hAnsi="Arial" w:cs="Arial"/>
              </w:rPr>
            </w:pPr>
          </w:p>
          <w:p w:rsidR="00F465A9" w:rsidRDefault="00F465A9" w:rsidP="00BD1D6F">
            <w:pPr>
              <w:rPr>
                <w:rFonts w:ascii="Arial" w:hAnsi="Arial" w:cs="Arial"/>
              </w:rPr>
            </w:pPr>
          </w:p>
          <w:p w:rsidR="00F465A9" w:rsidRDefault="00F465A9" w:rsidP="00BD1D6F">
            <w:pPr>
              <w:rPr>
                <w:rFonts w:ascii="Arial" w:hAnsi="Arial" w:cs="Arial"/>
              </w:rPr>
            </w:pPr>
          </w:p>
          <w:p w:rsidR="00F465A9" w:rsidRDefault="00F465A9" w:rsidP="00BD1D6F">
            <w:pPr>
              <w:rPr>
                <w:rFonts w:ascii="Arial" w:hAnsi="Arial" w:cs="Arial"/>
              </w:rPr>
            </w:pPr>
          </w:p>
          <w:p w:rsidR="00F465A9" w:rsidRDefault="00F465A9" w:rsidP="00BD1D6F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465A9" w:rsidRPr="00F465A9" w:rsidRDefault="00F465A9" w:rsidP="00F465A9">
            <w:p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t>Der er planlagt møde med provstiet, præster og menighedsråd den 28. januar om den fremtidige struktur for Ry-bladet, og der er derfor brug for menighedsrådets holdning til dette.</w:t>
            </w: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t>Efter en drøftelse kan følgende punkter opgøres:</w:t>
            </w: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</w:p>
          <w:p w:rsidR="00F465A9" w:rsidRPr="00F465A9" w:rsidRDefault="00F465A9" w:rsidP="00F465A9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t>Det vurderes at være af stor betydning at Dover, Alling og Tulstrup har en egen præst, som er bosiddende i området og tager del i det lokale liv.</w:t>
            </w: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</w:p>
          <w:p w:rsidR="00F465A9" w:rsidRPr="00F465A9" w:rsidRDefault="00F465A9" w:rsidP="00F465A9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lastRenderedPageBreak/>
              <w:t>For landdistrikter som vores pastorat er kirke og egen præst af væsentlig betydning for imødegå at institutioner</w:t>
            </w:r>
            <w:r>
              <w:rPr>
                <w:rFonts w:ascii="Arial" w:hAnsi="Arial" w:cs="Arial"/>
              </w:rPr>
              <w:t xml:space="preserve"> etc.</w:t>
            </w:r>
            <w:r w:rsidRPr="00F465A9">
              <w:rPr>
                <w:rFonts w:ascii="Arial" w:hAnsi="Arial" w:cs="Arial"/>
              </w:rPr>
              <w:t xml:space="preserve"> forsvinder fra landdistriktsområderne.</w:t>
            </w: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</w:p>
          <w:p w:rsidR="00F465A9" w:rsidRPr="00F465A9" w:rsidRDefault="00F465A9" w:rsidP="00F465A9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t>Der har gennem en lang årrække været et godt samarbejde mellem menighedsrådene i pastoratet, og der er et højt aktivitetsniveau med sognemøder, den teologiske aftenhøjskole, koncerter og særlige gudstjenester ved Kyndelmisse, høst og Allehelgens.</w:t>
            </w: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</w:p>
          <w:p w:rsidR="00F465A9" w:rsidRPr="00F465A9" w:rsidRDefault="00F465A9" w:rsidP="00F465A9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t>Der er et godt fælles samarbejde med andre menighedsråd i Ry-bladet med fælles kirkesekretær, organistsamarbejde, og ferie og fridagsafløsning mellem præster. Endvidere er der fælles samarbejde om afholdelse af højskoledage og friluftsgudstjenester.</w:t>
            </w: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</w:p>
          <w:p w:rsidR="00F465A9" w:rsidRPr="00F465A9" w:rsidRDefault="00F465A9" w:rsidP="00F465A9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t>Det vurderes ikke hensigtsmæssigst med store pastorater, da det vil kunne medføre at medlemmer af menighedsråd ikke ønsker at deltage som frivillige i opgaverne i større pastorater og vil kunne medføre krav om ansættelse af flere administrative medarbejdere.</w:t>
            </w:r>
          </w:p>
          <w:p w:rsidR="00F465A9" w:rsidRPr="00F465A9" w:rsidRDefault="00F465A9" w:rsidP="00F465A9">
            <w:pPr>
              <w:rPr>
                <w:rFonts w:ascii="Arial" w:hAnsi="Arial" w:cs="Arial"/>
              </w:rPr>
            </w:pPr>
          </w:p>
          <w:p w:rsidR="003A6531" w:rsidRPr="00F465A9" w:rsidRDefault="00F465A9" w:rsidP="00F465A9">
            <w:pPr>
              <w:pStyle w:val="Listeafsni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465A9">
              <w:rPr>
                <w:rFonts w:ascii="Arial" w:hAnsi="Arial" w:cs="Arial"/>
              </w:rPr>
              <w:t>Alling Sogn er vendt mod Ry.</w:t>
            </w: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 10</w:t>
            </w:r>
          </w:p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307" w:type="dxa"/>
          </w:tcPr>
          <w:p w:rsidR="00AA426D" w:rsidRPr="005D32EC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ikke andre punkter</w:t>
            </w:r>
            <w:r w:rsidR="003A6531">
              <w:rPr>
                <w:rFonts w:ascii="Arial" w:hAnsi="Arial" w:cs="Arial"/>
              </w:rPr>
              <w:t xml:space="preserve"> til behandling.</w:t>
            </w:r>
          </w:p>
        </w:tc>
      </w:tr>
      <w:tr w:rsidR="00AA426D" w:rsidTr="00D50231">
        <w:tc>
          <w:tcPr>
            <w:tcW w:w="3321" w:type="dxa"/>
            <w:vAlign w:val="bottom"/>
          </w:tcPr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Pkt. 11 </w:t>
            </w:r>
          </w:p>
          <w:p w:rsidR="00AA426D" w:rsidRDefault="00AA426D" w:rsidP="00BD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møde(r)</w:t>
            </w:r>
          </w:p>
        </w:tc>
        <w:tc>
          <w:tcPr>
            <w:tcW w:w="6307" w:type="dxa"/>
          </w:tcPr>
          <w:p w:rsidR="00AA426D" w:rsidRDefault="00AA426D" w:rsidP="003A65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Næste møde </w:t>
            </w:r>
            <w:r w:rsidR="003A6531">
              <w:rPr>
                <w:rFonts w:ascii="Arial" w:hAnsi="Arial" w:cs="Arial"/>
              </w:rPr>
              <w:t>25. feb. 2016 og</w:t>
            </w:r>
          </w:p>
          <w:p w:rsidR="003A6531" w:rsidRDefault="003A6531" w:rsidP="003A65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Kirkesyn og efterfølgende møde den 2. juni 2016.</w:t>
            </w: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B730A1" w:rsidP="007E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Karsten Iversen, </w:t>
            </w:r>
            <w:r w:rsidR="003A6531">
              <w:rPr>
                <w:rFonts w:ascii="Arial" w:hAnsi="Arial" w:cs="Arial"/>
              </w:rPr>
              <w:t xml:space="preserve">Helle </w:t>
            </w:r>
            <w:proofErr w:type="spellStart"/>
            <w:r w:rsidR="003A6531">
              <w:rPr>
                <w:rFonts w:ascii="Arial" w:hAnsi="Arial" w:cs="Arial"/>
              </w:rPr>
              <w:t>Echberg</w:t>
            </w:r>
            <w:proofErr w:type="spellEnd"/>
            <w:r w:rsidR="003A6531">
              <w:rPr>
                <w:rFonts w:ascii="Arial" w:hAnsi="Arial" w:cs="Arial"/>
              </w:rPr>
              <w:t xml:space="preserve">, </w:t>
            </w:r>
            <w:r w:rsidR="0078387F">
              <w:rPr>
                <w:rFonts w:ascii="Arial" w:hAnsi="Arial" w:cs="Arial"/>
              </w:rPr>
              <w:t xml:space="preserve">Jette Rasmussen, </w:t>
            </w:r>
            <w:r>
              <w:rPr>
                <w:rFonts w:ascii="Arial" w:hAnsi="Arial" w:cs="Arial"/>
              </w:rPr>
              <w:t>Søren Sørensen, Ben</w:t>
            </w:r>
            <w:r w:rsidR="0078387F">
              <w:rPr>
                <w:rFonts w:ascii="Arial" w:hAnsi="Arial" w:cs="Arial"/>
              </w:rPr>
              <w:t>dt Svendsen og</w:t>
            </w:r>
            <w:r w:rsidR="00F51F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Erik Bredmose</w:t>
            </w:r>
            <w:r w:rsidR="0078387F">
              <w:rPr>
                <w:rFonts w:ascii="Arial" w:hAnsi="Arial" w:cs="Arial"/>
              </w:rPr>
              <w:t>.</w:t>
            </w:r>
          </w:p>
        </w:tc>
      </w:tr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</w:p>
        </w:tc>
      </w:tr>
    </w:tbl>
    <w:p w:rsidR="007B4F8C" w:rsidRDefault="007B4F8C" w:rsidP="007B4F8C"/>
    <w:p w:rsidR="007B4F8C" w:rsidRDefault="00B730A1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78387F">
        <w:rPr>
          <w:rFonts w:ascii="Arial" w:hAnsi="Arial" w:cs="Arial"/>
        </w:rPr>
        <w:t>19/11</w:t>
      </w:r>
      <w:r w:rsidR="00B6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61CEF">
        <w:rPr>
          <w:rFonts w:ascii="Arial" w:hAnsi="Arial" w:cs="Arial"/>
        </w:rPr>
        <w:t>5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B32F97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underskrifter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3A9C2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32CF4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9"/>
      <w:footerReference w:type="default" r:id="rId10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58" w:rsidRDefault="00FB7C58" w:rsidP="007B4F8C">
      <w:pPr>
        <w:spacing w:after="0" w:line="240" w:lineRule="auto"/>
      </w:pPr>
      <w:r>
        <w:separator/>
      </w:r>
    </w:p>
  </w:endnote>
  <w:endnote w:type="continuationSeparator" w:id="0">
    <w:p w:rsidR="00FB7C58" w:rsidRDefault="00FB7C58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F8C" w:rsidRDefault="007B4F8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8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8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8C" w:rsidRDefault="007B4F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58" w:rsidRDefault="00FB7C58" w:rsidP="007B4F8C">
      <w:pPr>
        <w:spacing w:after="0" w:line="240" w:lineRule="auto"/>
      </w:pPr>
      <w:r>
        <w:separator/>
      </w:r>
    </w:p>
  </w:footnote>
  <w:footnote w:type="continuationSeparator" w:id="0">
    <w:p w:rsidR="00FB7C58" w:rsidRDefault="00FB7C58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7B4F8C" w:rsidTr="007C513D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1E0C9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</w:t>
          </w:r>
          <w:r w:rsidR="001E0C9D">
            <w:rPr>
              <w:rFonts w:ascii="Arial" w:hAnsi="Arial" w:cs="Arial"/>
            </w:rPr>
            <w:t xml:space="preserve"> 19/</w:t>
          </w:r>
          <w:proofErr w:type="gramStart"/>
          <w:r w:rsidR="001E0C9D">
            <w:rPr>
              <w:rFonts w:ascii="Arial" w:hAnsi="Arial" w:cs="Arial"/>
            </w:rPr>
            <w:t>11</w:t>
          </w:r>
          <w:r w:rsidR="00C73A39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201</w:t>
          </w:r>
          <w:r w:rsidR="00F30DE9">
            <w:rPr>
              <w:rFonts w:ascii="Arial" w:hAnsi="Arial" w:cs="Arial"/>
            </w:rPr>
            <w:t>5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D74874" w:rsidP="007E2034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</w:t>
          </w:r>
          <w:r w:rsidR="00490B20">
            <w:rPr>
              <w:rFonts w:ascii="Arial" w:hAnsi="Arial" w:cs="Arial"/>
            </w:rPr>
            <w:t>1</w:t>
          </w:r>
          <w:r w:rsidR="007E2034">
            <w:rPr>
              <w:rFonts w:ascii="Arial" w:hAnsi="Arial" w:cs="Arial"/>
            </w:rPr>
            <w:t>9</w:t>
          </w:r>
          <w:r w:rsidR="00490B20">
            <w:rPr>
              <w:rFonts w:ascii="Arial" w:hAnsi="Arial" w:cs="Arial"/>
            </w:rPr>
            <w:t>.</w:t>
          </w:r>
          <w:r w:rsidR="007E2034">
            <w:rPr>
              <w:rFonts w:ascii="Arial" w:hAnsi="Arial" w:cs="Arial"/>
            </w:rPr>
            <w:t>00</w:t>
          </w:r>
          <w:r>
            <w:rPr>
              <w:rFonts w:ascii="Arial" w:hAnsi="Arial" w:cs="Arial"/>
            </w:rPr>
            <w:t xml:space="preserve"> hos </w:t>
          </w:r>
          <w:r w:rsidR="00BE0A22">
            <w:rPr>
              <w:rFonts w:ascii="Arial" w:hAnsi="Arial" w:cs="Arial"/>
            </w:rPr>
            <w:t>K</w:t>
          </w:r>
          <w:r w:rsidR="00F30DE9">
            <w:rPr>
              <w:rFonts w:ascii="Arial" w:hAnsi="Arial" w:cs="Arial"/>
            </w:rPr>
            <w:t xml:space="preserve">arsten </w:t>
          </w:r>
          <w:r w:rsidR="00BE0A22">
            <w:rPr>
              <w:rFonts w:ascii="Arial" w:hAnsi="Arial" w:cs="Arial"/>
            </w:rPr>
            <w:t>I</w:t>
          </w:r>
          <w:r w:rsidR="00F30DE9">
            <w:rPr>
              <w:rFonts w:ascii="Arial" w:hAnsi="Arial" w:cs="Arial"/>
            </w:rPr>
            <w:t>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B4F8C" w:rsidRDefault="007B4F8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58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3B73546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D7DB1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558668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7A14"/>
    <w:multiLevelType w:val="hybridMultilevel"/>
    <w:tmpl w:val="9B60373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19E3"/>
    <w:multiLevelType w:val="hybridMultilevel"/>
    <w:tmpl w:val="04A2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39FB"/>
    <w:multiLevelType w:val="hybridMultilevel"/>
    <w:tmpl w:val="D414C0A8"/>
    <w:lvl w:ilvl="0" w:tplc="5D10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8749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6F2F"/>
    <w:multiLevelType w:val="hybridMultilevel"/>
    <w:tmpl w:val="37A892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5E51"/>
    <w:multiLevelType w:val="hybridMultilevel"/>
    <w:tmpl w:val="14BE1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A225F"/>
    <w:multiLevelType w:val="hybridMultilevel"/>
    <w:tmpl w:val="8CD40B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1A669C"/>
    <w:multiLevelType w:val="hybridMultilevel"/>
    <w:tmpl w:val="D1846344"/>
    <w:lvl w:ilvl="0" w:tplc="5620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07020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6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15"/>
  </w:num>
  <w:num w:numId="15">
    <w:abstractNumId w:val="5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1"/>
    <w:rsid w:val="0003388D"/>
    <w:rsid w:val="00063C12"/>
    <w:rsid w:val="000B324D"/>
    <w:rsid w:val="000F3DA6"/>
    <w:rsid w:val="00122D22"/>
    <w:rsid w:val="001A2069"/>
    <w:rsid w:val="001B2A37"/>
    <w:rsid w:val="001E0C9D"/>
    <w:rsid w:val="001E1311"/>
    <w:rsid w:val="001E6EF7"/>
    <w:rsid w:val="0025685B"/>
    <w:rsid w:val="00272303"/>
    <w:rsid w:val="00391DC9"/>
    <w:rsid w:val="003A6531"/>
    <w:rsid w:val="00422BC7"/>
    <w:rsid w:val="00490B20"/>
    <w:rsid w:val="004D7536"/>
    <w:rsid w:val="00534D3A"/>
    <w:rsid w:val="00575B5F"/>
    <w:rsid w:val="005D32EC"/>
    <w:rsid w:val="005E294E"/>
    <w:rsid w:val="006B7A65"/>
    <w:rsid w:val="006C76F1"/>
    <w:rsid w:val="006F543B"/>
    <w:rsid w:val="00735927"/>
    <w:rsid w:val="0078387F"/>
    <w:rsid w:val="007B4F8C"/>
    <w:rsid w:val="007D0B91"/>
    <w:rsid w:val="007E2034"/>
    <w:rsid w:val="007E5B02"/>
    <w:rsid w:val="00821080"/>
    <w:rsid w:val="0083338E"/>
    <w:rsid w:val="00850EE5"/>
    <w:rsid w:val="00897751"/>
    <w:rsid w:val="009278B9"/>
    <w:rsid w:val="00976E1F"/>
    <w:rsid w:val="009A5490"/>
    <w:rsid w:val="009E2219"/>
    <w:rsid w:val="009F5471"/>
    <w:rsid w:val="00A5663A"/>
    <w:rsid w:val="00A86F3A"/>
    <w:rsid w:val="00AA426D"/>
    <w:rsid w:val="00B04046"/>
    <w:rsid w:val="00B32094"/>
    <w:rsid w:val="00B61CEF"/>
    <w:rsid w:val="00B6346E"/>
    <w:rsid w:val="00B730A1"/>
    <w:rsid w:val="00B84915"/>
    <w:rsid w:val="00BE0A22"/>
    <w:rsid w:val="00C73A39"/>
    <w:rsid w:val="00CF6290"/>
    <w:rsid w:val="00D1760C"/>
    <w:rsid w:val="00D50231"/>
    <w:rsid w:val="00D55387"/>
    <w:rsid w:val="00D559B1"/>
    <w:rsid w:val="00D6454B"/>
    <w:rsid w:val="00D74874"/>
    <w:rsid w:val="00DD10D6"/>
    <w:rsid w:val="00EB3227"/>
    <w:rsid w:val="00EC45EE"/>
    <w:rsid w:val="00F30DE9"/>
    <w:rsid w:val="00F465A9"/>
    <w:rsid w:val="00F51826"/>
    <w:rsid w:val="00F51F0E"/>
    <w:rsid w:val="00F7364A"/>
    <w:rsid w:val="00FB7C58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6A4C-6920-45C8-96D0-B8A8FD73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standard.dotx</Template>
  <TotalTime>21</TotalTime>
  <Pages>1</Pages>
  <Words>705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Karsten Iversen</cp:lastModifiedBy>
  <cp:revision>7</cp:revision>
  <cp:lastPrinted>2015-11-23T21:16:00Z</cp:lastPrinted>
  <dcterms:created xsi:type="dcterms:W3CDTF">2015-11-23T20:14:00Z</dcterms:created>
  <dcterms:modified xsi:type="dcterms:W3CDTF">2015-11-23T21:17:00Z</dcterms:modified>
</cp:coreProperties>
</file>