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10"/>
          <w:sz w:val="56"/>
          <w:szCs w:val="18"/>
        </w:rPr>
      </w:pPr>
      <w:r w:rsidRPr="00D43E47">
        <w:rPr>
          <w:rFonts w:ascii="Arial" w:hAnsi="Arial"/>
          <w:b/>
          <w:spacing w:val="-10"/>
          <w:sz w:val="56"/>
          <w:szCs w:val="22"/>
        </w:rPr>
        <w:t>GUDSTJENESTELISTE</w: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begin"/>
      </w:r>
      <w:r w:rsidRPr="00D43E47">
        <w:rPr>
          <w:rFonts w:ascii="Arial" w:hAnsi="Arial"/>
          <w:b/>
          <w:spacing w:val="-10"/>
          <w:sz w:val="56"/>
          <w:szCs w:val="22"/>
        </w:rPr>
        <w:instrText xml:space="preserve">PRIVATE </w:instrTex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end"/>
      </w:r>
    </w:p>
    <w:p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i/>
          <w:spacing w:val="-6"/>
          <w:sz w:val="6"/>
          <w:szCs w:val="18"/>
        </w:rPr>
      </w:pPr>
    </w:p>
    <w:p w:rsidR="007D3919" w:rsidRPr="00353D12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i/>
          <w:spacing w:val="-6"/>
          <w:szCs w:val="16"/>
        </w:rPr>
      </w:pPr>
      <w:r w:rsidRPr="00353D12">
        <w:rPr>
          <w:rFonts w:ascii="Arial" w:hAnsi="Arial"/>
          <w:b/>
          <w:i/>
          <w:spacing w:val="-6"/>
          <w:szCs w:val="20"/>
        </w:rPr>
        <w:t>DOVER-ALLING-</w:t>
      </w:r>
      <w:proofErr w:type="gramStart"/>
      <w:r w:rsidRPr="00353D12">
        <w:rPr>
          <w:rFonts w:ascii="Arial" w:hAnsi="Arial"/>
          <w:b/>
          <w:i/>
          <w:spacing w:val="-6"/>
          <w:szCs w:val="20"/>
        </w:rPr>
        <w:t>TULSTRUP  KIRKER</w:t>
      </w:r>
      <w:proofErr w:type="gramEnd"/>
    </w:p>
    <w:p w:rsidR="007D3919" w:rsidRDefault="007D3919" w:rsidP="007D3919">
      <w:pPr>
        <w:pStyle w:val="Overskrift1"/>
        <w:rPr>
          <w:b/>
          <w:bCs/>
          <w:sz w:val="8"/>
        </w:rPr>
      </w:pPr>
    </w:p>
    <w:p w:rsidR="007D3919" w:rsidRPr="00B86930" w:rsidRDefault="009B49DE" w:rsidP="009B49DE">
      <w:pPr>
        <w:pStyle w:val="Overskrift1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September</w:t>
      </w:r>
      <w:r w:rsidR="007D3919">
        <w:rPr>
          <w:b/>
          <w:bCs/>
          <w:sz w:val="24"/>
          <w:szCs w:val="16"/>
        </w:rPr>
        <w:t xml:space="preserve"> – </w:t>
      </w:r>
      <w:r w:rsidR="00F439A9">
        <w:rPr>
          <w:b/>
          <w:bCs/>
          <w:sz w:val="24"/>
          <w:szCs w:val="16"/>
        </w:rPr>
        <w:t>december</w:t>
      </w:r>
      <w:r w:rsidR="007D3919" w:rsidRPr="00B86930">
        <w:rPr>
          <w:b/>
          <w:bCs/>
          <w:sz w:val="24"/>
          <w:szCs w:val="16"/>
        </w:rPr>
        <w:t xml:space="preserve"> 201</w:t>
      </w:r>
      <w:r w:rsidR="005B6A7F">
        <w:rPr>
          <w:b/>
          <w:bCs/>
          <w:sz w:val="24"/>
          <w:szCs w:val="16"/>
        </w:rPr>
        <w:t>7</w:t>
      </w:r>
      <w:r w:rsidR="007D3919" w:rsidRPr="00B86930">
        <w:rPr>
          <w:b/>
          <w:bCs/>
          <w:sz w:val="24"/>
          <w:szCs w:val="16"/>
        </w:rPr>
        <w:t xml:space="preserve"> </w:t>
      </w:r>
    </w:p>
    <w:p w:rsidR="007D3919" w:rsidRDefault="007D3919" w:rsidP="007D3919">
      <w:pPr>
        <w:widowControl w:val="0"/>
        <w:overflowPunct w:val="0"/>
        <w:autoSpaceDE w:val="0"/>
        <w:autoSpaceDN w:val="0"/>
        <w:adjustRightInd w:val="0"/>
        <w:rPr>
          <w:spacing w:val="-2"/>
          <w:sz w:val="4"/>
          <w:szCs w:val="20"/>
        </w:rPr>
      </w:pPr>
      <w:r>
        <w:rPr>
          <w:spacing w:val="-2"/>
          <w:sz w:val="8"/>
          <w:szCs w:val="20"/>
        </w:rPr>
        <w:t>2</w:t>
      </w:r>
    </w:p>
    <w:tbl>
      <w:tblPr>
        <w:tblW w:w="100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843"/>
        <w:gridCol w:w="1843"/>
      </w:tblGrid>
      <w:tr w:rsidR="007D3919" w:rsidTr="00AD0AAE">
        <w:trPr>
          <w:trHeight w:val="737"/>
          <w:tblHeader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rPr>
                <w:i/>
                <w:spacing w:val="-4"/>
              </w:rPr>
              <w:fldChar w:fldCharType="begin"/>
            </w:r>
            <w:r>
              <w:rPr>
                <w:i/>
                <w:spacing w:val="-4"/>
              </w:rPr>
              <w:instrText xml:space="preserve">PRIVATE </w:instrText>
            </w:r>
            <w:r>
              <w:rPr>
                <w:i/>
                <w:spacing w:val="-4"/>
              </w:rPr>
              <w:fldChar w:fldCharType="end"/>
            </w:r>
            <w:r>
              <w:t>Dato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HELLIGDAGENS NAVN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DOVER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ALLING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TULSTRUP</w:t>
            </w:r>
          </w:p>
        </w:tc>
      </w:tr>
      <w:tr w:rsidR="0096637F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6637F" w:rsidRDefault="0096637F" w:rsidP="009663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17/9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637F" w:rsidRDefault="0096637F" w:rsidP="0096637F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14 søndag efter trinitatis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637F" w:rsidRDefault="0096637F" w:rsidP="0096637F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14.00     </w:t>
            </w:r>
            <w:r w:rsidRPr="007D1D33">
              <w:rPr>
                <w:b w:val="0"/>
                <w:bCs w:val="0"/>
                <w:sz w:val="22"/>
                <w:szCs w:val="18"/>
              </w:rPr>
              <w:t>Høstgudstjeneste</w:t>
            </w:r>
            <w:r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7D1D33">
              <w:rPr>
                <w:b w:val="0"/>
                <w:bCs w:val="0"/>
                <w:sz w:val="20"/>
                <w:szCs w:val="16"/>
              </w:rPr>
              <w:t>m</w:t>
            </w:r>
            <w:r>
              <w:rPr>
                <w:b w:val="0"/>
                <w:bCs w:val="0"/>
                <w:sz w:val="20"/>
                <w:szCs w:val="16"/>
              </w:rPr>
              <w:t xml:space="preserve">usik ved </w:t>
            </w:r>
            <w:r w:rsidRPr="007D1D33">
              <w:rPr>
                <w:b w:val="0"/>
                <w:bCs w:val="0"/>
                <w:i/>
                <w:iCs/>
                <w:sz w:val="20"/>
                <w:szCs w:val="16"/>
              </w:rPr>
              <w:t xml:space="preserve">De </w:t>
            </w:r>
            <w:r w:rsidRPr="0049592B">
              <w:rPr>
                <w:b w:val="0"/>
                <w:bCs w:val="0"/>
                <w:i/>
                <w:iCs/>
                <w:sz w:val="22"/>
                <w:szCs w:val="18"/>
              </w:rPr>
              <w:t xml:space="preserve">Dover Spillemænd </w:t>
            </w:r>
            <w:r w:rsidRPr="0000061F">
              <w:rPr>
                <w:b w:val="0"/>
                <w:bCs w:val="0"/>
                <w:sz w:val="20"/>
                <w:szCs w:val="16"/>
              </w:rPr>
              <w:t>+ kaffe i kirkehuset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637F" w:rsidRDefault="0096637F" w:rsidP="009663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6637F" w:rsidRPr="000B2C47" w:rsidRDefault="0096637F" w:rsidP="0096637F">
            <w:pPr>
              <w:pStyle w:val="Slutnotetekst"/>
              <w:tabs>
                <w:tab w:val="left" w:pos="-720"/>
              </w:tabs>
              <w:suppressAutoHyphens/>
              <w:jc w:val="center"/>
              <w:rPr>
                <w:sz w:val="22"/>
                <w:szCs w:val="18"/>
              </w:rPr>
            </w:pPr>
            <w:r>
              <w:t xml:space="preserve">10.30     </w:t>
            </w:r>
            <w:r w:rsidRPr="007D1D33">
              <w:rPr>
                <w:sz w:val="22"/>
                <w:szCs w:val="18"/>
              </w:rPr>
              <w:t>Høstgudstjeneste</w:t>
            </w:r>
            <w:r w:rsidRPr="000B2C47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musik:              </w:t>
            </w:r>
            <w:r w:rsidRPr="0049592B">
              <w:rPr>
                <w:i/>
                <w:iCs/>
                <w:sz w:val="18"/>
                <w:szCs w:val="14"/>
              </w:rPr>
              <w:t>FARS GRISE og CO</w:t>
            </w:r>
          </w:p>
          <w:p w:rsidR="0096637F" w:rsidRPr="00320EF6" w:rsidRDefault="0096637F" w:rsidP="0096637F">
            <w:pPr>
              <w:pStyle w:val="Slutnotetekst"/>
              <w:tabs>
                <w:tab w:val="left" w:pos="-720"/>
              </w:tabs>
              <w:suppressAutoHyphens/>
              <w:jc w:val="center"/>
              <w:rPr>
                <w:i/>
                <w:iCs/>
              </w:rPr>
            </w:pPr>
            <w:r>
              <w:rPr>
                <w:sz w:val="20"/>
                <w:szCs w:val="16"/>
              </w:rPr>
              <w:t xml:space="preserve">Bagefter let traktement + musik 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</w:p>
        </w:tc>
      </w:tr>
      <w:tr w:rsidR="002D3147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2D3147" w:rsidRDefault="002D3147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24/9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3147" w:rsidRDefault="002D3147" w:rsidP="009F4EF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15. søndag efter trinitatis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3147" w:rsidRDefault="002D3147" w:rsidP="002D314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3147" w:rsidRDefault="002D3147" w:rsidP="0054695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D3147" w:rsidRDefault="0067173A" w:rsidP="00821D4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 xml:space="preserve">9.30 </w:t>
            </w:r>
            <w:r w:rsidR="00821D41">
              <w:t xml:space="preserve">              </w:t>
            </w:r>
            <w:r w:rsidR="00821D41" w:rsidRPr="00821D41">
              <w:rPr>
                <w:sz w:val="20"/>
                <w:szCs w:val="16"/>
              </w:rPr>
              <w:t>Iben Johanne Thomsen</w:t>
            </w:r>
          </w:p>
        </w:tc>
      </w:tr>
      <w:tr w:rsidR="00E250A9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E250A9" w:rsidRDefault="00E250A9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50A9" w:rsidRDefault="00E250A9" w:rsidP="002D314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16. søndag efter trinitatis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50A9" w:rsidRPr="0067173A" w:rsidRDefault="0067173A" w:rsidP="002D3147">
            <w:pPr>
              <w:pStyle w:val="Overskrift2"/>
              <w:jc w:val="center"/>
              <w:rPr>
                <w:b w:val="0"/>
                <w:bCs w:val="0"/>
              </w:rPr>
            </w:pPr>
            <w:r w:rsidRPr="0067173A"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50A9" w:rsidRDefault="0067173A" w:rsidP="0067173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50A9" w:rsidRDefault="00E250A9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4228A3" w:rsidTr="00FD3D41">
        <w:trPr>
          <w:trHeight w:val="98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Default="00D10A95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8</w:t>
            </w:r>
            <w:r w:rsidR="004228A3">
              <w:rPr>
                <w:spacing w:val="-2"/>
                <w:szCs w:val="20"/>
              </w:rPr>
              <w:t>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Pr="005E171F" w:rsidRDefault="004228A3" w:rsidP="002D3147">
            <w:pPr>
              <w:pStyle w:val="Overskrift2"/>
              <w:rPr>
                <w:b w:val="0"/>
                <w:bCs w:val="0"/>
              </w:rPr>
            </w:pPr>
            <w:r w:rsidRPr="005E171F">
              <w:rPr>
                <w:b w:val="0"/>
                <w:bCs w:val="0"/>
              </w:rPr>
              <w:t xml:space="preserve">17.søndag efter trinitatis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Pr="00D949CE" w:rsidRDefault="0067173A" w:rsidP="005E171F">
            <w:pPr>
              <w:pStyle w:val="Overskrift2"/>
              <w:jc w:val="center"/>
              <w:rPr>
                <w:b w:val="0"/>
                <w:bCs w:val="0"/>
              </w:rPr>
            </w:pPr>
            <w:r w:rsidRPr="00D949CE">
              <w:rPr>
                <w:b w:val="0"/>
                <w:bCs w:val="0"/>
              </w:rPr>
              <w:t>1</w:t>
            </w:r>
            <w:r w:rsidR="005E171F" w:rsidRPr="00D949CE">
              <w:rPr>
                <w:b w:val="0"/>
                <w:bCs w:val="0"/>
              </w:rPr>
              <w:t>1</w:t>
            </w:r>
            <w:r w:rsidRPr="00D949CE">
              <w:rPr>
                <w:b w:val="0"/>
                <w:bCs w:val="0"/>
              </w:rPr>
              <w:t>.</w:t>
            </w:r>
            <w:r w:rsidR="005E171F" w:rsidRPr="00D949CE">
              <w:rPr>
                <w:b w:val="0"/>
                <w:bCs w:val="0"/>
              </w:rPr>
              <w:t>0</w:t>
            </w:r>
            <w:r w:rsidRPr="00D949CE">
              <w:rPr>
                <w:b w:val="0"/>
                <w:bCs w:val="0"/>
              </w:rPr>
              <w:t>0</w:t>
            </w:r>
            <w:r w:rsidR="005E171F" w:rsidRPr="00D949CE">
              <w:rPr>
                <w:b w:val="0"/>
                <w:bCs w:val="0"/>
              </w:rPr>
              <w:t xml:space="preserve">         </w:t>
            </w:r>
            <w:r w:rsidR="005E171F" w:rsidRPr="00D949CE">
              <w:rPr>
                <w:b w:val="0"/>
                <w:bCs w:val="0"/>
                <w:sz w:val="20"/>
                <w:szCs w:val="16"/>
              </w:rPr>
              <w:t>Kirsten Dissing Overgaard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Pr="00D949CE" w:rsidRDefault="004228A3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28A3" w:rsidRPr="00D949CE" w:rsidRDefault="005E171F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D949CE">
              <w:t xml:space="preserve">9.30           </w:t>
            </w:r>
            <w:r w:rsidRPr="00D949CE">
              <w:rPr>
                <w:sz w:val="20"/>
                <w:szCs w:val="16"/>
              </w:rPr>
              <w:t>Kirsten Dissing Overgaard</w:t>
            </w:r>
          </w:p>
        </w:tc>
      </w:tr>
      <w:tr w:rsidR="004228A3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Default="004228A3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15/10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Default="004228A3" w:rsidP="009D2249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18.søndag efter trinitatis </w:t>
            </w:r>
            <w:r w:rsidR="009D2249">
              <w:rPr>
                <w:b w:val="0"/>
                <w:bCs w:val="0"/>
              </w:rPr>
              <w:t xml:space="preserve"> </w:t>
            </w:r>
            <w:r w:rsidR="009D2249" w:rsidRPr="009D2249">
              <w:rPr>
                <w:b w:val="0"/>
                <w:bCs w:val="0"/>
                <w:sz w:val="22"/>
                <w:szCs w:val="18"/>
              </w:rPr>
              <w:t>(</w:t>
            </w:r>
            <w:r w:rsidR="00FD3D41" w:rsidRPr="009D2249">
              <w:rPr>
                <w:b w:val="0"/>
                <w:bCs w:val="0"/>
                <w:sz w:val="18"/>
                <w:szCs w:val="14"/>
              </w:rPr>
              <w:t>eb 11.00 Ry</w:t>
            </w:r>
            <w:r w:rsidR="009D2249" w:rsidRPr="009D2249">
              <w:rPr>
                <w:b w:val="0"/>
                <w:bCs w:val="0"/>
                <w:sz w:val="18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Pr="004228A3" w:rsidRDefault="004228A3" w:rsidP="002D3147">
            <w:pPr>
              <w:pStyle w:val="Overskrift2"/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Pr="004228A3" w:rsidRDefault="004228A3" w:rsidP="00FD3D4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28A3" w:rsidRPr="004228A3" w:rsidRDefault="005C1B87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highlight w:val="yellow"/>
              </w:rPr>
            </w:pPr>
            <w:r w:rsidRPr="002414E8">
              <w:t>9.30</w:t>
            </w:r>
          </w:p>
        </w:tc>
      </w:tr>
      <w:tr w:rsidR="00093F54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22/10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4228A3" w:rsidRDefault="00093F54" w:rsidP="002D3147">
            <w:pPr>
              <w:pStyle w:val="Overskrift2"/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5C1B87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  <w:r w:rsidRPr="002414E8">
              <w:t xml:space="preserve">9.30            </w:t>
            </w:r>
            <w:r w:rsidRPr="002414E8">
              <w:rPr>
                <w:sz w:val="18"/>
                <w:szCs w:val="14"/>
              </w:rPr>
              <w:t xml:space="preserve"> Dorthe Gudmund Larsen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3F54" w:rsidRPr="002414E8" w:rsidRDefault="00093F54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093F54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29/10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A63212" w:rsidRDefault="00A63212" w:rsidP="00A63212">
            <w:pPr>
              <w:pStyle w:val="Overskrift2"/>
              <w:jc w:val="center"/>
              <w:rPr>
                <w:b w:val="0"/>
                <w:bCs w:val="0"/>
                <w:sz w:val="18"/>
                <w:szCs w:val="14"/>
                <w:highlight w:val="yellow"/>
              </w:rPr>
            </w:pPr>
            <w:proofErr w:type="gramStart"/>
            <w:r w:rsidRPr="00A63212">
              <w:rPr>
                <w:b w:val="0"/>
                <w:bCs w:val="0"/>
                <w:sz w:val="18"/>
                <w:szCs w:val="14"/>
              </w:rPr>
              <w:t>se</w:t>
            </w:r>
            <w:proofErr w:type="gramEnd"/>
            <w:r w:rsidRPr="00A63212">
              <w:rPr>
                <w:b w:val="0"/>
                <w:bCs w:val="0"/>
                <w:sz w:val="18"/>
                <w:szCs w:val="14"/>
              </w:rPr>
              <w:t xml:space="preserve"> Tulstrup</w:t>
            </w:r>
            <w:r>
              <w:rPr>
                <w:b w:val="0"/>
                <w:bCs w:val="0"/>
                <w:sz w:val="18"/>
                <w:szCs w:val="14"/>
              </w:rPr>
              <w:t xml:space="preserve"> kirke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A63212" w:rsidRDefault="00A63212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z w:val="18"/>
                <w:szCs w:val="14"/>
              </w:rPr>
            </w:pPr>
            <w:proofErr w:type="gramStart"/>
            <w:r w:rsidRPr="00A63212">
              <w:rPr>
                <w:sz w:val="18"/>
                <w:szCs w:val="14"/>
              </w:rPr>
              <w:t>se</w:t>
            </w:r>
            <w:proofErr w:type="gramEnd"/>
            <w:r w:rsidRPr="00A63212">
              <w:rPr>
                <w:sz w:val="18"/>
                <w:szCs w:val="14"/>
              </w:rPr>
              <w:t xml:space="preserve"> Tulstrup</w:t>
            </w:r>
            <w:r>
              <w:rPr>
                <w:sz w:val="18"/>
                <w:szCs w:val="14"/>
              </w:rPr>
              <w:t xml:space="preserve"> kirke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3F54" w:rsidRPr="002414E8" w:rsidRDefault="00533382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2414E8">
              <w:t xml:space="preserve">10.30 </w:t>
            </w:r>
            <w:r w:rsidRPr="002414E8">
              <w:rPr>
                <w:sz w:val="20"/>
                <w:szCs w:val="16"/>
              </w:rPr>
              <w:t>Reformations   jubilæums gudstjeneste</w:t>
            </w:r>
          </w:p>
        </w:tc>
      </w:tr>
      <w:tr w:rsidR="004060E5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060E5" w:rsidRDefault="004060E5" w:rsidP="004060E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5/11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060E5" w:rsidRDefault="004060E5" w:rsidP="004060E5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Alle helgens 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060E5" w:rsidRDefault="004060E5" w:rsidP="004060E5">
            <w:pPr>
              <w:pStyle w:val="Overskrift2"/>
              <w:jc w:val="center"/>
              <w:rPr>
                <w:b w:val="0"/>
                <w:bCs w:val="0"/>
              </w:rPr>
            </w:pPr>
            <w:r w:rsidRPr="00CC0D43">
              <w:t>10.30</w:t>
            </w:r>
            <w:r w:rsidRPr="00CC0D43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  </w:t>
            </w:r>
            <w:r w:rsidRPr="00CC0D43">
              <w:rPr>
                <w:b w:val="0"/>
                <w:bCs w:val="0"/>
                <w:sz w:val="16"/>
                <w:szCs w:val="12"/>
              </w:rPr>
              <w:t>Navnene på afdøde og begravede/bisatte i det forgangne år vil blive læst op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060E5" w:rsidRDefault="004060E5" w:rsidP="004060E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CC0D43">
              <w:rPr>
                <w:b/>
                <w:bCs/>
                <w:spacing w:val="-2"/>
                <w:szCs w:val="20"/>
              </w:rPr>
              <w:t>18.30</w:t>
            </w:r>
            <w:r>
              <w:rPr>
                <w:spacing w:val="-2"/>
                <w:szCs w:val="20"/>
              </w:rPr>
              <w:t xml:space="preserve">           </w:t>
            </w:r>
            <w:r w:rsidRPr="00871380">
              <w:rPr>
                <w:i/>
                <w:iCs/>
                <w:spacing w:val="-2"/>
                <w:sz w:val="20"/>
                <w:szCs w:val="20"/>
              </w:rPr>
              <w:t>musik og læsninger</w:t>
            </w:r>
            <w:r w:rsidRPr="00871380">
              <w:rPr>
                <w:i/>
                <w:iCs/>
                <w:spacing w:val="-2"/>
                <w:sz w:val="20"/>
                <w:szCs w:val="16"/>
              </w:rPr>
              <w:t xml:space="preserve"> – SUPPE i Beboerhuset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060E5" w:rsidRPr="00CC0D43" w:rsidRDefault="004060E5" w:rsidP="004060E5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16"/>
                <w:szCs w:val="12"/>
              </w:rPr>
            </w:pPr>
            <w:r w:rsidRPr="00CC0D43">
              <w:rPr>
                <w:sz w:val="16"/>
                <w:szCs w:val="12"/>
              </w:rPr>
              <w:t>Navnene på afdøde og begravede/bisatte i Tulstrup sogn i det forgangne år vil blive læst op i både Dover og Alling kirker</w:t>
            </w:r>
          </w:p>
        </w:tc>
      </w:tr>
      <w:tr w:rsidR="00093F54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12/11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414E8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22.søndag efter trinitatis</w:t>
            </w:r>
            <w:r w:rsidR="00A261CD">
              <w:rPr>
                <w:b w:val="0"/>
                <w:bCs w:val="0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8F110B" w:rsidP="002414E8">
            <w:pPr>
              <w:pStyle w:val="Overskrift2"/>
              <w:jc w:val="center"/>
              <w:rPr>
                <w:b w:val="0"/>
                <w:bCs w:val="0"/>
              </w:rPr>
            </w:pPr>
            <w:r w:rsidRPr="002414E8">
              <w:rPr>
                <w:b w:val="0"/>
                <w:bCs w:val="0"/>
              </w:rPr>
              <w:t xml:space="preserve">9.30 </w:t>
            </w:r>
            <w:r w:rsidR="002414E8" w:rsidRPr="002414E8">
              <w:rPr>
                <w:b w:val="0"/>
                <w:bCs w:val="0"/>
              </w:rPr>
              <w:t xml:space="preserve">            </w:t>
            </w:r>
            <w:r w:rsidR="002414E8" w:rsidRPr="002414E8">
              <w:rPr>
                <w:b w:val="0"/>
                <w:bCs w:val="0"/>
                <w:sz w:val="20"/>
              </w:rPr>
              <w:t>Jesper Hanneslund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093F54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3F54" w:rsidRPr="002414E8" w:rsidRDefault="00093F54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093F54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19/11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093F54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093F54" w:rsidP="002D314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D355B3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  <w:r w:rsidRPr="002414E8"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3F54" w:rsidRPr="002414E8" w:rsidRDefault="00D355B3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2414E8">
              <w:t>9.30</w:t>
            </w:r>
          </w:p>
        </w:tc>
      </w:tr>
      <w:tr w:rsidR="00093F54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26/11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Sidste søndag i kirkeåret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D355B3" w:rsidP="00D355B3">
            <w:pPr>
              <w:pStyle w:val="Overskrift2"/>
              <w:jc w:val="center"/>
              <w:rPr>
                <w:b w:val="0"/>
                <w:bCs w:val="0"/>
              </w:rPr>
            </w:pPr>
            <w:r w:rsidRPr="002414E8"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093F54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3F54" w:rsidRPr="002414E8" w:rsidRDefault="00D355B3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2414E8">
              <w:t>11.00</w:t>
            </w:r>
            <w:r w:rsidR="008E72AD">
              <w:t xml:space="preserve">        </w:t>
            </w:r>
            <w:r w:rsidR="008E72AD" w:rsidRPr="008E72AD">
              <w:rPr>
                <w:sz w:val="22"/>
                <w:szCs w:val="18"/>
              </w:rPr>
              <w:t>Årsmøde</w:t>
            </w:r>
            <w:r w:rsidR="008E72AD" w:rsidRPr="00053CB3">
              <w:rPr>
                <w:sz w:val="20"/>
                <w:szCs w:val="16"/>
              </w:rPr>
              <w:t xml:space="preserve"> </w:t>
            </w:r>
            <w:r w:rsidR="008E72AD">
              <w:rPr>
                <w:sz w:val="20"/>
                <w:szCs w:val="16"/>
              </w:rPr>
              <w:t xml:space="preserve">i Tulstrup Præstegård </w:t>
            </w:r>
            <w:r w:rsidR="008E72AD" w:rsidRPr="00053CB3">
              <w:rPr>
                <w:sz w:val="20"/>
                <w:szCs w:val="16"/>
              </w:rPr>
              <w:t>efter gudstjenesten</w:t>
            </w:r>
          </w:p>
        </w:tc>
      </w:tr>
      <w:tr w:rsidR="00093F54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1.søndag i advent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D355B3" w:rsidP="002D3147">
            <w:pPr>
              <w:pStyle w:val="Overskrift2"/>
              <w:jc w:val="center"/>
              <w:rPr>
                <w:b w:val="0"/>
                <w:bCs w:val="0"/>
              </w:rPr>
            </w:pPr>
            <w:r w:rsidRPr="002414E8">
              <w:rPr>
                <w:b w:val="0"/>
                <w:bCs w:val="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D355B3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  <w:r w:rsidRPr="002414E8"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3F54" w:rsidRPr="002414E8" w:rsidRDefault="00093F54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093F54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10/12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414E8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2.søndag i advent</w:t>
            </w:r>
            <w:r w:rsidR="00C92647">
              <w:rPr>
                <w:b w:val="0"/>
                <w:bCs w:val="0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093F54" w:rsidP="002D314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093F54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3F54" w:rsidRPr="002414E8" w:rsidRDefault="008F110B" w:rsidP="002414E8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2414E8">
              <w:t xml:space="preserve">9.30 </w:t>
            </w:r>
            <w:r w:rsidR="002414E8" w:rsidRPr="002414E8">
              <w:t xml:space="preserve">            </w:t>
            </w:r>
            <w:r w:rsidR="002414E8" w:rsidRPr="002414E8">
              <w:rPr>
                <w:sz w:val="18"/>
                <w:szCs w:val="14"/>
              </w:rPr>
              <w:t>Dorthe Gudmund Larsen</w:t>
            </w:r>
          </w:p>
        </w:tc>
      </w:tr>
      <w:tr w:rsidR="00093F54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17/12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søndag i advent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8F110B" w:rsidP="002D3147">
            <w:pPr>
              <w:pStyle w:val="Overskrift2"/>
              <w:jc w:val="center"/>
              <w:rPr>
                <w:b w:val="0"/>
                <w:bCs w:val="0"/>
              </w:rPr>
            </w:pPr>
            <w:r w:rsidRPr="002414E8"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2414E8" w:rsidRDefault="008F110B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  <w:r w:rsidRPr="002414E8"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3F54" w:rsidRPr="002414E8" w:rsidRDefault="00093F54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093F54" w:rsidRPr="00D355B3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24/12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Juleaften (4.søndag i advent)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D355B3" w:rsidRDefault="00A261CD" w:rsidP="002D3147">
            <w:pPr>
              <w:pStyle w:val="Overskrift2"/>
              <w:jc w:val="center"/>
              <w:rPr>
                <w:b w:val="0"/>
                <w:bCs w:val="0"/>
              </w:rPr>
            </w:pPr>
            <w:r w:rsidRPr="00D355B3">
              <w:rPr>
                <w:b w:val="0"/>
                <w:bCs w:val="0"/>
              </w:rPr>
              <w:t>14.45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D355B3" w:rsidRDefault="00A261CD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  <w:r w:rsidRPr="00D355B3">
              <w:t>13.30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3F54" w:rsidRPr="00D355B3" w:rsidRDefault="00A261CD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D355B3">
              <w:t>16.00</w:t>
            </w:r>
          </w:p>
        </w:tc>
      </w:tr>
      <w:tr w:rsidR="00093F54" w:rsidRPr="00D355B3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Juledag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D355B3" w:rsidRDefault="00093F54" w:rsidP="002D314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D355B3" w:rsidRDefault="00093F54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3F54" w:rsidRPr="00D355B3" w:rsidRDefault="00A261CD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D355B3">
              <w:t>10.30</w:t>
            </w:r>
          </w:p>
        </w:tc>
      </w:tr>
      <w:tr w:rsidR="00093F54" w:rsidRPr="00D355B3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26/12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Default="00093F54" w:rsidP="002D314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Anden juledag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D355B3" w:rsidRDefault="00A261CD" w:rsidP="002D3147">
            <w:pPr>
              <w:pStyle w:val="Overskrift2"/>
              <w:jc w:val="center"/>
              <w:rPr>
                <w:b w:val="0"/>
                <w:bCs w:val="0"/>
              </w:rPr>
            </w:pPr>
            <w:r w:rsidRPr="00D355B3">
              <w:rPr>
                <w:b w:val="0"/>
                <w:bCs w:val="0"/>
              </w:rPr>
              <w:t>10.30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F54" w:rsidRPr="00D355B3" w:rsidRDefault="00093F54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3F54" w:rsidRPr="00D355B3" w:rsidRDefault="00093F54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8E72AD" w:rsidRPr="00D355B3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E72AD" w:rsidRDefault="008E72AD" w:rsidP="008E72A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31/12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E72AD" w:rsidRDefault="008E72AD" w:rsidP="008E72AD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Nytårsaftensdag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E72AD" w:rsidRPr="00DF5BF8" w:rsidRDefault="008E72AD" w:rsidP="008E72AD">
            <w:pPr>
              <w:pStyle w:val="Overskrift2"/>
              <w:jc w:val="center"/>
              <w:rPr>
                <w:b w:val="0"/>
                <w:bCs w:val="0"/>
              </w:rPr>
            </w:pPr>
            <w:r w:rsidRPr="008E72AD">
              <w:rPr>
                <w:b w:val="0"/>
                <w:bCs w:val="0"/>
                <w:sz w:val="20"/>
                <w:szCs w:val="16"/>
              </w:rPr>
              <w:t>Se Tulstrup kirke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E72AD" w:rsidRPr="004B71B7" w:rsidRDefault="008E72AD" w:rsidP="008E72A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 w:val="16"/>
                <w:szCs w:val="12"/>
              </w:rPr>
            </w:pPr>
            <w:proofErr w:type="gramStart"/>
            <w:r w:rsidRPr="008E72AD">
              <w:rPr>
                <w:spacing w:val="-2"/>
                <w:sz w:val="18"/>
                <w:szCs w:val="14"/>
              </w:rPr>
              <w:t>se</w:t>
            </w:r>
            <w:proofErr w:type="gramEnd"/>
            <w:r w:rsidRPr="008E72AD">
              <w:rPr>
                <w:spacing w:val="-2"/>
                <w:sz w:val="18"/>
                <w:szCs w:val="14"/>
              </w:rPr>
              <w:t xml:space="preserve"> Tulstrup kirke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72AD" w:rsidRPr="004B71B7" w:rsidRDefault="008E72AD" w:rsidP="00A63212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16"/>
                <w:szCs w:val="12"/>
              </w:rPr>
            </w:pPr>
            <w:r w:rsidRPr="004B71B7">
              <w:t>11.00</w:t>
            </w:r>
            <w:r w:rsidRPr="00DF5BF8">
              <w:t xml:space="preserve">              </w:t>
            </w:r>
            <w:r w:rsidRPr="00DF5BF8">
              <w:rPr>
                <w:sz w:val="16"/>
                <w:szCs w:val="12"/>
              </w:rPr>
              <w:t>fælles for                Dover-Alling-</w:t>
            </w:r>
            <w:proofErr w:type="gramStart"/>
            <w:r w:rsidRPr="00DF5BF8">
              <w:rPr>
                <w:sz w:val="16"/>
                <w:szCs w:val="12"/>
              </w:rPr>
              <w:t xml:space="preserve">Tulstrup  </w:t>
            </w:r>
            <w:r w:rsidRPr="008E72AD">
              <w:rPr>
                <w:sz w:val="20"/>
                <w:szCs w:val="16"/>
              </w:rPr>
              <w:t>champagne</w:t>
            </w:r>
            <w:proofErr w:type="gramEnd"/>
            <w:r w:rsidRPr="008E72AD">
              <w:rPr>
                <w:sz w:val="20"/>
                <w:szCs w:val="16"/>
              </w:rPr>
              <w:t xml:space="preserve"> og kransekage</w:t>
            </w:r>
          </w:p>
        </w:tc>
      </w:tr>
      <w:tr w:rsidR="00A261CD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261CD" w:rsidRDefault="00A261CD" w:rsidP="00A261C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7/1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61CD" w:rsidRDefault="00C92647" w:rsidP="00A261CD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Helligtrekonger</w:t>
            </w:r>
            <w:r w:rsidR="00A261CD">
              <w:rPr>
                <w:b w:val="0"/>
                <w:bCs w:val="0"/>
              </w:rPr>
              <w:t xml:space="preserve"> søndag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61CD" w:rsidRDefault="00A261CD" w:rsidP="00A261CD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61CD" w:rsidRDefault="00A261CD" w:rsidP="00A261C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261CD" w:rsidRDefault="00A261CD" w:rsidP="00A261CD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F464FF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F464FF" w:rsidRDefault="00F464FF" w:rsidP="00A261C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14/1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64FF" w:rsidRDefault="00F464FF" w:rsidP="00F464FF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1.søndag efter helligtrekonger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64FF" w:rsidRDefault="00F464FF" w:rsidP="00A261CD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64FF" w:rsidRDefault="00F464FF" w:rsidP="00A261C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64FF" w:rsidRDefault="00F464FF" w:rsidP="00A261CD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F464FF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F464FF" w:rsidRDefault="00F464FF" w:rsidP="00A261C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64FF" w:rsidRDefault="00F464FF" w:rsidP="00A261CD">
            <w:pPr>
              <w:pStyle w:val="Overskrift2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64FF" w:rsidRDefault="00F464FF" w:rsidP="00A261CD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64FF" w:rsidRDefault="00F464FF" w:rsidP="00A261C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64FF" w:rsidRDefault="00F464FF" w:rsidP="00A261CD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</w:tbl>
    <w:p w:rsidR="004C00C3" w:rsidRDefault="004C00C3" w:rsidP="007D3919"/>
    <w:sectPr w:rsidR="004C00C3" w:rsidSect="008E72AD">
      <w:pgSz w:w="11906" w:h="16838"/>
      <w:pgMar w:top="567" w:right="1134" w:bottom="28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19"/>
    <w:rsid w:val="00014542"/>
    <w:rsid w:val="000209AE"/>
    <w:rsid w:val="000872E6"/>
    <w:rsid w:val="00093D3A"/>
    <w:rsid w:val="00093F54"/>
    <w:rsid w:val="000A6A98"/>
    <w:rsid w:val="000B2C47"/>
    <w:rsid w:val="000D6185"/>
    <w:rsid w:val="000E167E"/>
    <w:rsid w:val="001662EF"/>
    <w:rsid w:val="001F1581"/>
    <w:rsid w:val="002016DB"/>
    <w:rsid w:val="002115CA"/>
    <w:rsid w:val="00214EC3"/>
    <w:rsid w:val="00235E3E"/>
    <w:rsid w:val="002414E8"/>
    <w:rsid w:val="002514C2"/>
    <w:rsid w:val="00277A4E"/>
    <w:rsid w:val="002D3147"/>
    <w:rsid w:val="00310175"/>
    <w:rsid w:val="00366ECA"/>
    <w:rsid w:val="003D53AB"/>
    <w:rsid w:val="004060E5"/>
    <w:rsid w:val="004153B4"/>
    <w:rsid w:val="004228A3"/>
    <w:rsid w:val="00470747"/>
    <w:rsid w:val="004804DA"/>
    <w:rsid w:val="004C00C3"/>
    <w:rsid w:val="00525566"/>
    <w:rsid w:val="00533382"/>
    <w:rsid w:val="00546959"/>
    <w:rsid w:val="00562A30"/>
    <w:rsid w:val="00567C71"/>
    <w:rsid w:val="00574706"/>
    <w:rsid w:val="0058625D"/>
    <w:rsid w:val="005A0D57"/>
    <w:rsid w:val="005B6A7F"/>
    <w:rsid w:val="005C1B87"/>
    <w:rsid w:val="005D6897"/>
    <w:rsid w:val="005E171F"/>
    <w:rsid w:val="0060366B"/>
    <w:rsid w:val="006166B0"/>
    <w:rsid w:val="00620B0B"/>
    <w:rsid w:val="006223A1"/>
    <w:rsid w:val="00631578"/>
    <w:rsid w:val="006436DB"/>
    <w:rsid w:val="0065786A"/>
    <w:rsid w:val="0067173A"/>
    <w:rsid w:val="006D322C"/>
    <w:rsid w:val="00701466"/>
    <w:rsid w:val="007672AF"/>
    <w:rsid w:val="007D3919"/>
    <w:rsid w:val="007E07F5"/>
    <w:rsid w:val="007E25FE"/>
    <w:rsid w:val="00806DB5"/>
    <w:rsid w:val="0081202A"/>
    <w:rsid w:val="00821D41"/>
    <w:rsid w:val="0082274D"/>
    <w:rsid w:val="00864699"/>
    <w:rsid w:val="0086670E"/>
    <w:rsid w:val="008E72AD"/>
    <w:rsid w:val="008F110B"/>
    <w:rsid w:val="00914D24"/>
    <w:rsid w:val="009311A4"/>
    <w:rsid w:val="00941CE5"/>
    <w:rsid w:val="0096637F"/>
    <w:rsid w:val="009B49DE"/>
    <w:rsid w:val="009C7117"/>
    <w:rsid w:val="009D2249"/>
    <w:rsid w:val="009D6BA0"/>
    <w:rsid w:val="009F0311"/>
    <w:rsid w:val="009F4EF0"/>
    <w:rsid w:val="00A05C92"/>
    <w:rsid w:val="00A261CD"/>
    <w:rsid w:val="00A3485F"/>
    <w:rsid w:val="00A63212"/>
    <w:rsid w:val="00A900D5"/>
    <w:rsid w:val="00AC2E97"/>
    <w:rsid w:val="00B86A04"/>
    <w:rsid w:val="00B92A8D"/>
    <w:rsid w:val="00BD1528"/>
    <w:rsid w:val="00C06802"/>
    <w:rsid w:val="00C135B8"/>
    <w:rsid w:val="00C92647"/>
    <w:rsid w:val="00CF3B02"/>
    <w:rsid w:val="00CF5329"/>
    <w:rsid w:val="00D10A95"/>
    <w:rsid w:val="00D1779D"/>
    <w:rsid w:val="00D30F72"/>
    <w:rsid w:val="00D355B3"/>
    <w:rsid w:val="00D43F14"/>
    <w:rsid w:val="00D806FF"/>
    <w:rsid w:val="00D85831"/>
    <w:rsid w:val="00D949CE"/>
    <w:rsid w:val="00DA09DB"/>
    <w:rsid w:val="00E1200D"/>
    <w:rsid w:val="00E250A9"/>
    <w:rsid w:val="00E8072F"/>
    <w:rsid w:val="00EB3254"/>
    <w:rsid w:val="00EC7BD2"/>
    <w:rsid w:val="00EE7D6A"/>
    <w:rsid w:val="00F07236"/>
    <w:rsid w:val="00F439A9"/>
    <w:rsid w:val="00F464FF"/>
    <w:rsid w:val="00F50E0D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4CDC-28CD-4AF9-9A22-5F4C7B5B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verskrift1">
    <w:name w:val="heading 1"/>
    <w:basedOn w:val="Normal"/>
    <w:next w:val="Normal"/>
    <w:link w:val="Overskrift1Tegn"/>
    <w:qFormat/>
    <w:rsid w:val="007D3919"/>
    <w:pPr>
      <w:keepNext/>
      <w:widowControl w:val="0"/>
      <w:tabs>
        <w:tab w:val="center" w:pos="4536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i/>
      <w:spacing w:val="-4"/>
      <w:sz w:val="36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7D391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/>
      <w:outlineLvl w:val="1"/>
    </w:pPr>
    <w:rPr>
      <w:rFonts w:eastAsia="Arial Unicode MS" w:cs="Arial Unicode MS"/>
      <w:b/>
      <w:bCs/>
      <w:spacing w:val="-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D3919"/>
    <w:rPr>
      <w:rFonts w:ascii="Book Antiqua" w:eastAsia="Arial Unicode MS" w:hAnsi="Book Antiqua" w:cs="Arial Unicode MS"/>
      <w:i/>
      <w:spacing w:val="-4"/>
      <w:sz w:val="36"/>
      <w:szCs w:val="20"/>
      <w:lang w:eastAsia="da-DK" w:bidi="ar-SA"/>
    </w:rPr>
  </w:style>
  <w:style w:type="character" w:customStyle="1" w:styleId="Overskrift2Tegn">
    <w:name w:val="Overskrift 2 Tegn"/>
    <w:basedOn w:val="Standardskrifttypeiafsnit"/>
    <w:link w:val="Overskrift2"/>
    <w:rsid w:val="007D3919"/>
    <w:rPr>
      <w:rFonts w:ascii="Times New Roman" w:eastAsia="Arial Unicode MS" w:hAnsi="Times New Roman" w:cs="Arial Unicode MS"/>
      <w:b/>
      <w:bCs/>
      <w:spacing w:val="-2"/>
      <w:sz w:val="24"/>
      <w:szCs w:val="20"/>
      <w:lang w:eastAsia="da-DK" w:bidi="ar-SA"/>
    </w:rPr>
  </w:style>
  <w:style w:type="paragraph" w:styleId="Slutnotetekst">
    <w:name w:val="endnote text"/>
    <w:basedOn w:val="Normal"/>
    <w:link w:val="SlutnotetekstTegn"/>
    <w:semiHidden/>
    <w:rsid w:val="007D3919"/>
    <w:pPr>
      <w:widowControl w:val="0"/>
      <w:overflowPunct w:val="0"/>
      <w:autoSpaceDE w:val="0"/>
      <w:autoSpaceDN w:val="0"/>
      <w:adjustRightInd w:val="0"/>
    </w:pPr>
    <w:rPr>
      <w:spacing w:val="-2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919"/>
    <w:rPr>
      <w:rFonts w:ascii="Times New Roman" w:eastAsia="Times New Roman" w:hAnsi="Times New Roman" w:cs="Times New Roman"/>
      <w:spacing w:val="-2"/>
      <w:sz w:val="24"/>
      <w:szCs w:val="20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72E6"/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72E6"/>
    <w:rPr>
      <w:rFonts w:ascii="Arial" w:eastAsia="Times New Roman" w:hAnsi="Arial" w:cs="Arial"/>
      <w:sz w:val="18"/>
      <w:szCs w:val="18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E9C5-378D-4E56-B882-ECC8AF7D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Bredmose Simonsen</dc:creator>
  <cp:keywords/>
  <dc:description/>
  <cp:lastModifiedBy>Erik Bredmose Simonsen</cp:lastModifiedBy>
  <cp:revision>7</cp:revision>
  <cp:lastPrinted>2017-09-11T13:49:00Z</cp:lastPrinted>
  <dcterms:created xsi:type="dcterms:W3CDTF">2017-08-15T13:50:00Z</dcterms:created>
  <dcterms:modified xsi:type="dcterms:W3CDTF">2017-09-12T08:30:00Z</dcterms:modified>
</cp:coreProperties>
</file>